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90" w:rsidRDefault="00A7502F">
      <w:pPr>
        <w:pStyle w:val="Heading1"/>
        <w:spacing w:before="78"/>
        <w:ind w:right="18"/>
        <w:jc w:val="center"/>
        <w:rPr>
          <w:b w:val="0"/>
          <w:bCs w:val="0"/>
        </w:rPr>
      </w:pPr>
      <w:r>
        <w:rPr>
          <w:u w:val="thick" w:color="000000"/>
        </w:rPr>
        <w:t>REQUEST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ET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ER</w:t>
      </w:r>
    </w:p>
    <w:p w:rsidR="00E55390" w:rsidRDefault="00E55390">
      <w:pPr>
        <w:spacing w:before="2" w:line="200" w:lineRule="exact"/>
        <w:rPr>
          <w:sz w:val="20"/>
          <w:szCs w:val="20"/>
        </w:rPr>
      </w:pPr>
    </w:p>
    <w:p w:rsidR="00E55390" w:rsidRDefault="004D0DCD" w:rsidP="004D0DCD">
      <w:pPr>
        <w:pStyle w:val="BodyText"/>
        <w:spacing w:before="69"/>
        <w:ind w:left="104" w:right="4207"/>
        <w:rPr>
          <w:rFonts w:cs="Times New Roman"/>
        </w:rPr>
      </w:pPr>
      <w:r>
        <w:rPr>
          <w:rFonts w:cs="Times New Roman"/>
        </w:rPr>
        <w:t>The Shares Reg</w:t>
      </w:r>
      <w:r w:rsidR="00F90308">
        <w:rPr>
          <w:rFonts w:cs="Times New Roman"/>
        </w:rPr>
        <w:t>istrar- Fazal Cloth Mills Lt</w:t>
      </w:r>
      <w:r>
        <w:rPr>
          <w:rFonts w:cs="Times New Roman"/>
        </w:rPr>
        <w:t>d</w:t>
      </w:r>
    </w:p>
    <w:p w:rsidR="00E55390" w:rsidRDefault="004D0DCD">
      <w:pPr>
        <w:pStyle w:val="Heading1"/>
        <w:ind w:left="104"/>
        <w:rPr>
          <w:rFonts w:cs="Times New Roman"/>
          <w:b w:val="0"/>
          <w:bCs w:val="0"/>
        </w:rPr>
      </w:pPr>
      <w:r>
        <w:rPr>
          <w:rFonts w:cs="Times New Roman"/>
        </w:rPr>
        <w:t>Vision consulting limited</w:t>
      </w:r>
    </w:p>
    <w:p w:rsidR="0038370F" w:rsidRDefault="0038370F">
      <w:pPr>
        <w:pStyle w:val="BodyText"/>
        <w:ind w:left="104" w:right="6026"/>
        <w:rPr>
          <w:rFonts w:cs="Times New Roman"/>
        </w:rPr>
      </w:pPr>
      <w:r>
        <w:rPr>
          <w:rFonts w:cs="Times New Roman"/>
        </w:rPr>
        <w:t>3C, LDA Flats, Lawrence Road,</w:t>
      </w:r>
    </w:p>
    <w:p w:rsidR="00E55390" w:rsidRDefault="004D0DCD">
      <w:pPr>
        <w:pStyle w:val="BodyText"/>
        <w:ind w:left="104" w:right="6026"/>
        <w:rPr>
          <w:rFonts w:cs="Times New Roman"/>
        </w:rPr>
      </w:pPr>
      <w:r>
        <w:rPr>
          <w:rFonts w:cs="Times New Roman"/>
        </w:rPr>
        <w:t xml:space="preserve">Lahore. </w:t>
      </w:r>
    </w:p>
    <w:p w:rsidR="004D0DCD" w:rsidRDefault="004D0DCD">
      <w:pPr>
        <w:pStyle w:val="BodyText"/>
        <w:ind w:left="104" w:right="6026"/>
        <w:rPr>
          <w:rFonts w:cs="Times New Roman"/>
        </w:rPr>
      </w:pPr>
    </w:p>
    <w:p w:rsidR="00E55390" w:rsidRDefault="00E55390">
      <w:pPr>
        <w:spacing w:before="7" w:line="130" w:lineRule="exact"/>
        <w:rPr>
          <w:sz w:val="13"/>
          <w:szCs w:val="13"/>
        </w:rPr>
      </w:pPr>
    </w:p>
    <w:p w:rsidR="00E55390" w:rsidRDefault="00A7502F">
      <w:pPr>
        <w:pStyle w:val="BodyText"/>
      </w:pPr>
      <w:r>
        <w:t>D</w:t>
      </w:r>
      <w:r>
        <w:rPr>
          <w:spacing w:val="-2"/>
        </w:rPr>
        <w:t>e</w:t>
      </w:r>
      <w:r>
        <w:rPr>
          <w:spacing w:val="-1"/>
        </w:rPr>
        <w:t>a</w:t>
      </w:r>
      <w:r>
        <w:t>r Sir,</w:t>
      </w:r>
    </w:p>
    <w:p w:rsidR="004D0DCD" w:rsidRDefault="004D0DCD">
      <w:pPr>
        <w:pStyle w:val="BodyText"/>
      </w:pPr>
    </w:p>
    <w:p w:rsidR="00E55390" w:rsidRPr="004D0DCD" w:rsidRDefault="004D0DCD" w:rsidP="004D0DCD">
      <w:pPr>
        <w:pStyle w:val="Heading1"/>
        <w:tabs>
          <w:tab w:val="left" w:pos="1859"/>
        </w:tabs>
        <w:spacing w:before="5"/>
        <w:ind w:left="90" w:right="856"/>
        <w:rPr>
          <w:bCs w:val="0"/>
        </w:rPr>
      </w:pPr>
      <w:r w:rsidRPr="004D0DCD">
        <w:t xml:space="preserve">Subject: </w:t>
      </w:r>
      <w:r w:rsidR="00A7502F" w:rsidRPr="004D0DCD">
        <w:t>Cons</w:t>
      </w:r>
      <w:r w:rsidR="00A7502F" w:rsidRPr="004D0DCD">
        <w:rPr>
          <w:spacing w:val="-1"/>
        </w:rPr>
        <w:t>e</w:t>
      </w:r>
      <w:r w:rsidRPr="004D0DCD">
        <w:t>nt for provision of</w:t>
      </w:r>
      <w:r w:rsidR="00A7502F" w:rsidRPr="004D0DCD">
        <w:rPr>
          <w:spacing w:val="60"/>
        </w:rPr>
        <w:t xml:space="preserve"> </w:t>
      </w:r>
      <w:r w:rsidR="00A7502F" w:rsidRPr="004D0DCD">
        <w:t>An</w:t>
      </w:r>
      <w:r w:rsidR="00A7502F" w:rsidRPr="004D0DCD">
        <w:rPr>
          <w:spacing w:val="1"/>
        </w:rPr>
        <w:t>n</w:t>
      </w:r>
      <w:r w:rsidR="00A7502F" w:rsidRPr="004D0DCD">
        <w:t xml:space="preserve">ual </w:t>
      </w:r>
      <w:r w:rsidR="00A7502F" w:rsidRPr="004D0DCD">
        <w:rPr>
          <w:spacing w:val="-3"/>
        </w:rPr>
        <w:t>F</w:t>
      </w:r>
      <w:r w:rsidR="00A7502F" w:rsidRPr="004D0DCD">
        <w:t>i</w:t>
      </w:r>
      <w:r w:rsidR="00A7502F" w:rsidRPr="004D0DCD">
        <w:rPr>
          <w:spacing w:val="1"/>
        </w:rPr>
        <w:t>n</w:t>
      </w:r>
      <w:r w:rsidR="00A7502F" w:rsidRPr="004D0DCD">
        <w:t>an</w:t>
      </w:r>
      <w:r w:rsidR="00A7502F" w:rsidRPr="004D0DCD">
        <w:rPr>
          <w:spacing w:val="-4"/>
        </w:rPr>
        <w:t>c</w:t>
      </w:r>
      <w:r w:rsidR="00A7502F" w:rsidRPr="004D0DCD">
        <w:t>ial Sta</w:t>
      </w:r>
      <w:r w:rsidR="00A7502F" w:rsidRPr="004D0DCD">
        <w:rPr>
          <w:spacing w:val="-2"/>
        </w:rPr>
        <w:t>t</w:t>
      </w:r>
      <w:r w:rsidR="00A7502F" w:rsidRPr="004D0DCD">
        <w:rPr>
          <w:spacing w:val="1"/>
        </w:rPr>
        <w:t>e</w:t>
      </w:r>
      <w:r w:rsidR="00A7502F" w:rsidRPr="004D0DCD">
        <w:rPr>
          <w:spacing w:val="-4"/>
        </w:rPr>
        <w:t>m</w:t>
      </w:r>
      <w:r w:rsidR="00A7502F" w:rsidRPr="004D0DCD">
        <w:rPr>
          <w:spacing w:val="-1"/>
        </w:rPr>
        <w:t>e</w:t>
      </w:r>
      <w:r w:rsidR="00A7502F" w:rsidRPr="004D0DCD">
        <w:t>nts &amp; N</w:t>
      </w:r>
      <w:r w:rsidR="00A7502F" w:rsidRPr="004D0DCD">
        <w:rPr>
          <w:spacing w:val="1"/>
        </w:rPr>
        <w:t>o</w:t>
      </w:r>
      <w:r w:rsidR="00A7502F" w:rsidRPr="004D0DCD">
        <w:t>ti</w:t>
      </w:r>
      <w:r w:rsidR="00A7502F" w:rsidRPr="004D0DCD">
        <w:rPr>
          <w:spacing w:val="-2"/>
        </w:rPr>
        <w:t>c</w:t>
      </w:r>
      <w:r w:rsidR="00A7502F" w:rsidRPr="004D0DCD">
        <w:rPr>
          <w:spacing w:val="1"/>
        </w:rPr>
        <w:t>e</w:t>
      </w:r>
      <w:r w:rsidR="00A7502F" w:rsidRPr="004D0DCD">
        <w:t xml:space="preserve">s through </w:t>
      </w:r>
      <w:r w:rsidR="00A7502F" w:rsidRPr="004D0DCD">
        <w:rPr>
          <w:spacing w:val="-1"/>
        </w:rPr>
        <w:t>e-</w:t>
      </w:r>
      <w:r w:rsidR="00A7502F" w:rsidRPr="004D0DCD">
        <w:rPr>
          <w:spacing w:val="-4"/>
        </w:rPr>
        <w:t>m</w:t>
      </w:r>
      <w:r w:rsidR="00A7502F" w:rsidRPr="004D0DCD">
        <w:t>ail</w:t>
      </w:r>
    </w:p>
    <w:p w:rsidR="00E55390" w:rsidRDefault="00E55390">
      <w:pPr>
        <w:spacing w:before="2" w:line="200" w:lineRule="exact"/>
        <w:rPr>
          <w:sz w:val="20"/>
          <w:szCs w:val="20"/>
        </w:rPr>
      </w:pPr>
    </w:p>
    <w:p w:rsidR="00E55390" w:rsidRDefault="00A7502F" w:rsidP="007D7387">
      <w:pPr>
        <w:pStyle w:val="BodyText"/>
        <w:spacing w:before="69"/>
        <w:ind w:right="9"/>
        <w:jc w:val="both"/>
      </w:pPr>
      <w:r>
        <w:rPr>
          <w:spacing w:val="-4"/>
        </w:rPr>
        <w:t>I</w:t>
      </w:r>
      <w:r>
        <w:t>t is 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sted that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/</w:t>
      </w:r>
      <w:r>
        <w:rPr>
          <w:spacing w:val="1"/>
        </w:rPr>
        <w:t>W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troni</w:t>
      </w:r>
      <w:r>
        <w:rPr>
          <w:spacing w:val="-1"/>
        </w:rPr>
        <w:t>ca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transmitt</w:t>
      </w:r>
      <w:r>
        <w:rPr>
          <w:spacing w:val="-1"/>
        </w:rPr>
        <w:t>e</w:t>
      </w:r>
      <w:r>
        <w:t xml:space="preserve">d the </w:t>
      </w:r>
      <w:r>
        <w:rPr>
          <w:spacing w:val="-2"/>
        </w:rPr>
        <w:t>a</w:t>
      </w:r>
      <w:r>
        <w:t>udit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F</w:t>
      </w:r>
      <w:r>
        <w:t>in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ial Stat</w:t>
      </w:r>
      <w:r>
        <w:rPr>
          <w:spacing w:val="-1"/>
        </w:rPr>
        <w:t>e</w:t>
      </w:r>
      <w:r>
        <w:t xml:space="preserve">ments </w:t>
      </w:r>
      <w:r>
        <w:rPr>
          <w:spacing w:val="-1"/>
        </w:rPr>
        <w:t>a</w:t>
      </w:r>
      <w:r>
        <w:t>nd Notic</w:t>
      </w:r>
      <w:r>
        <w:rPr>
          <w:spacing w:val="-2"/>
        </w:rPr>
        <w:t>e</w:t>
      </w:r>
      <w:r>
        <w:t>s in ac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1"/>
        </w:rPr>
        <w:t>S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 xml:space="preserve">ities </w:t>
      </w:r>
      <w:r>
        <w:rPr>
          <w:spacing w:val="-2"/>
        </w:rPr>
        <w:t>a</w:t>
      </w:r>
      <w:r>
        <w:t>nd E</w:t>
      </w:r>
      <w:r>
        <w:rPr>
          <w:spacing w:val="1"/>
        </w:rPr>
        <w:t>x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nge</w:t>
      </w:r>
      <w:r>
        <w:rPr>
          <w:spacing w:val="-1"/>
        </w:rPr>
        <w:t xml:space="preserve"> </w:t>
      </w:r>
      <w:r>
        <w:t>Commission of P</w:t>
      </w:r>
      <w:r>
        <w:rPr>
          <w:spacing w:val="-1"/>
        </w:rPr>
        <w:t>a</w:t>
      </w:r>
      <w:r>
        <w:t>kist</w:t>
      </w:r>
      <w:r>
        <w:rPr>
          <w:spacing w:val="-1"/>
        </w:rPr>
        <w:t>a</w:t>
      </w:r>
      <w:r>
        <w:t>n (SECP) SRO 787</w:t>
      </w:r>
      <w:r>
        <w:rPr>
          <w:spacing w:val="1"/>
        </w:rPr>
        <w:t>(</w:t>
      </w:r>
      <w:r>
        <w:rPr>
          <w:spacing w:val="-6"/>
        </w:rPr>
        <w:t>I</w:t>
      </w:r>
      <w:r>
        <w:t xml:space="preserve">)/2014 </w:t>
      </w:r>
      <w:r>
        <w:rPr>
          <w:spacing w:val="1"/>
        </w:rPr>
        <w:t>d</w:t>
      </w:r>
      <w:r>
        <w:rPr>
          <w:spacing w:val="-1"/>
        </w:rPr>
        <w:t>a</w:t>
      </w:r>
      <w:r>
        <w:t>ted Sept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08, 2014.</w:t>
      </w:r>
    </w:p>
    <w:p w:rsidR="00E55390" w:rsidRDefault="00E55390">
      <w:pPr>
        <w:spacing w:before="9" w:line="130" w:lineRule="exact"/>
        <w:rPr>
          <w:sz w:val="13"/>
          <w:szCs w:val="13"/>
        </w:rPr>
      </w:pPr>
    </w:p>
    <w:p w:rsidR="00E55390" w:rsidRDefault="0038370F">
      <w:pPr>
        <w:pStyle w:val="BodyText"/>
        <w:ind w:right="2671"/>
        <w:jc w:val="both"/>
      </w:pPr>
      <w:r>
        <w:pict>
          <v:group id="_x0000_s1028" style="position:absolute;left:0;text-align:left;margin-left:493.8pt;margin-top:70.25pt;width:.5pt;height:.5pt;z-index:-251659264;mso-position-horizontal-relative:page" coordorigin="9876,1405" coordsize="10,10">
            <v:shape id="_x0000_s1029" style="position:absolute;left:9876;top:1405;width:10;height:10" coordorigin="9876,1405" coordsize="10,10" path="m9876,1410r9,e" filled="f" strokeweight=".58pt">
              <v:path arrowok="t"/>
            </v:shape>
            <w10:wrap anchorx="page"/>
          </v:group>
        </w:pict>
      </w:r>
      <w:r w:rsidR="00A7502F">
        <w:rPr>
          <w:spacing w:val="-4"/>
        </w:rPr>
        <w:t>I</w:t>
      </w:r>
      <w:r w:rsidR="00A7502F">
        <w:t>/</w:t>
      </w:r>
      <w:r w:rsidR="00A7502F">
        <w:rPr>
          <w:spacing w:val="1"/>
        </w:rPr>
        <w:t>W</w:t>
      </w:r>
      <w:r w:rsidR="00A7502F">
        <w:t>e</w:t>
      </w:r>
      <w:r w:rsidR="00A7502F">
        <w:rPr>
          <w:spacing w:val="-1"/>
        </w:rPr>
        <w:t xml:space="preserve"> a</w:t>
      </w:r>
      <w:r w:rsidR="00A7502F">
        <w:t>m/</w:t>
      </w:r>
      <w:r w:rsidR="00A7502F">
        <w:rPr>
          <w:spacing w:val="1"/>
        </w:rPr>
        <w:t>a</w:t>
      </w:r>
      <w:r w:rsidR="00A7502F">
        <w:t>re</w:t>
      </w:r>
      <w:r w:rsidR="00A7502F">
        <w:rPr>
          <w:spacing w:val="-2"/>
        </w:rPr>
        <w:t xml:space="preserve"> </w:t>
      </w:r>
      <w:r w:rsidR="00A7502F">
        <w:t>ple</w:t>
      </w:r>
      <w:r w:rsidR="00A7502F">
        <w:rPr>
          <w:spacing w:val="-2"/>
        </w:rPr>
        <w:t>a</w:t>
      </w:r>
      <w:r w:rsidR="00A7502F">
        <w:rPr>
          <w:spacing w:val="2"/>
        </w:rPr>
        <w:t>s</w:t>
      </w:r>
      <w:r w:rsidR="00A7502F">
        <w:rPr>
          <w:spacing w:val="-1"/>
        </w:rPr>
        <w:t>e</w:t>
      </w:r>
      <w:r w:rsidR="00A7502F">
        <w:t xml:space="preserve">d to </w:t>
      </w:r>
      <w:r w:rsidR="00A7502F">
        <w:rPr>
          <w:spacing w:val="2"/>
        </w:rPr>
        <w:t>p</w:t>
      </w:r>
      <w:r w:rsidR="00A7502F">
        <w:t>rovide</w:t>
      </w:r>
      <w:r w:rsidR="00A7502F">
        <w:rPr>
          <w:spacing w:val="-2"/>
        </w:rPr>
        <w:t xml:space="preserve"> </w:t>
      </w:r>
      <w:r w:rsidR="00A7502F">
        <w:t xml:space="preserve">the </w:t>
      </w:r>
      <w:r w:rsidR="00A7502F">
        <w:rPr>
          <w:spacing w:val="-2"/>
        </w:rPr>
        <w:t>f</w:t>
      </w:r>
      <w:r w:rsidR="00A7502F">
        <w:t>ollowi</w:t>
      </w:r>
      <w:r w:rsidR="00A7502F">
        <w:rPr>
          <w:spacing w:val="2"/>
        </w:rPr>
        <w:t>n</w:t>
      </w:r>
      <w:r w:rsidR="00A7502F">
        <w:t>g</w:t>
      </w:r>
      <w:r w:rsidR="00A7502F">
        <w:rPr>
          <w:spacing w:val="-3"/>
        </w:rPr>
        <w:t xml:space="preserve"> </w:t>
      </w:r>
      <w:r w:rsidR="00A7502F">
        <w:rPr>
          <w:spacing w:val="-1"/>
        </w:rPr>
        <w:t>re</w:t>
      </w:r>
      <w:r w:rsidR="00A7502F">
        <w:t>q</w:t>
      </w:r>
      <w:r w:rsidR="00A7502F">
        <w:rPr>
          <w:spacing w:val="2"/>
        </w:rPr>
        <w:t>u</w:t>
      </w:r>
      <w:r w:rsidR="00A7502F">
        <w:t>ir</w:t>
      </w:r>
      <w:r w:rsidR="00A7502F">
        <w:rPr>
          <w:spacing w:val="-2"/>
        </w:rPr>
        <w:t>e</w:t>
      </w:r>
      <w:r w:rsidR="00A7502F">
        <w:t>d info</w:t>
      </w:r>
      <w:r w:rsidR="00A7502F">
        <w:rPr>
          <w:spacing w:val="-1"/>
        </w:rPr>
        <w:t>r</w:t>
      </w:r>
      <w:r w:rsidR="00A7502F">
        <w:t>mation:</w:t>
      </w:r>
    </w:p>
    <w:p w:rsidR="00E55390" w:rsidRDefault="00E55390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8"/>
        <w:gridCol w:w="6982"/>
      </w:tblGrid>
      <w:tr w:rsidR="00E55390" w:rsidTr="007D7387">
        <w:trPr>
          <w:trHeight w:val="360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390" w:rsidRDefault="00A7502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te:</w:t>
            </w:r>
          </w:p>
        </w:tc>
        <w:tc>
          <w:tcPr>
            <w:tcW w:w="6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390" w:rsidRDefault="00E55390"/>
        </w:tc>
      </w:tr>
      <w:tr w:rsidR="00E55390" w:rsidTr="007D7387">
        <w:trPr>
          <w:trHeight w:val="360"/>
        </w:trPr>
        <w:tc>
          <w:tcPr>
            <w:tcW w:w="3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390" w:rsidRDefault="00A7502F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 /</w:t>
            </w:r>
          </w:p>
          <w:p w:rsidR="00E55390" w:rsidRDefault="00A7502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Shareholder:</w:t>
            </w:r>
          </w:p>
        </w:tc>
        <w:tc>
          <w:tcPr>
            <w:tcW w:w="6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390" w:rsidRDefault="00E55390"/>
        </w:tc>
      </w:tr>
      <w:tr w:rsidR="00E55390" w:rsidTr="007D7387">
        <w:trPr>
          <w:trHeight w:val="360"/>
        </w:trPr>
        <w:tc>
          <w:tcPr>
            <w:tcW w:w="3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390" w:rsidRDefault="00E55390"/>
        </w:tc>
        <w:tc>
          <w:tcPr>
            <w:tcW w:w="6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390" w:rsidRDefault="00E55390"/>
        </w:tc>
      </w:tr>
      <w:tr w:rsidR="00E55390" w:rsidTr="007D7387">
        <w:trPr>
          <w:trHeight w:val="360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390" w:rsidRDefault="00A7502F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Valid CNIC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Number:</w:t>
            </w:r>
          </w:p>
          <w:p w:rsidR="00E55390" w:rsidRDefault="00A7502F">
            <w:pPr>
              <w:pStyle w:val="TableParagraph"/>
              <w:spacing w:before="16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(copy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attached)</w:t>
            </w:r>
          </w:p>
        </w:tc>
        <w:tc>
          <w:tcPr>
            <w:tcW w:w="6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390" w:rsidRDefault="00E55390"/>
        </w:tc>
      </w:tr>
      <w:tr w:rsidR="00E55390" w:rsidTr="007D7387">
        <w:trPr>
          <w:trHeight w:val="360"/>
        </w:trPr>
        <w:tc>
          <w:tcPr>
            <w:tcW w:w="3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390" w:rsidRDefault="00A7502F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Postal</w:t>
            </w:r>
          </w:p>
          <w:p w:rsidR="00E55390" w:rsidRDefault="00A7502F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6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390" w:rsidRDefault="00E55390"/>
        </w:tc>
      </w:tr>
      <w:tr w:rsidR="00E55390" w:rsidTr="007D7387">
        <w:trPr>
          <w:trHeight w:val="360"/>
        </w:trPr>
        <w:tc>
          <w:tcPr>
            <w:tcW w:w="3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390" w:rsidRDefault="00E55390"/>
        </w:tc>
        <w:tc>
          <w:tcPr>
            <w:tcW w:w="6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390" w:rsidRDefault="00E55390"/>
        </w:tc>
      </w:tr>
      <w:tr w:rsidR="00E55390" w:rsidTr="007D7387">
        <w:trPr>
          <w:trHeight w:val="360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390" w:rsidRDefault="00A750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CDC A/C. #. /Folio No:</w:t>
            </w:r>
          </w:p>
        </w:tc>
        <w:tc>
          <w:tcPr>
            <w:tcW w:w="6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390" w:rsidRDefault="00E55390"/>
        </w:tc>
      </w:tr>
      <w:tr w:rsidR="00E55390" w:rsidTr="007D7387">
        <w:trPr>
          <w:trHeight w:val="360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E55390" w:rsidRDefault="00A7502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Addres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390" w:rsidRDefault="00E55390"/>
        </w:tc>
      </w:tr>
      <w:tr w:rsidR="00E55390" w:rsidTr="007D7387">
        <w:trPr>
          <w:trHeight w:val="360"/>
        </w:trPr>
        <w:tc>
          <w:tcPr>
            <w:tcW w:w="3098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E55390" w:rsidRDefault="00A7502F" w:rsidP="00146AB9">
            <w:pPr>
              <w:pStyle w:val="TableParagraph"/>
              <w:spacing w:line="232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landline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  <w:p w:rsidR="00E55390" w:rsidRDefault="00A7502F" w:rsidP="00146AB9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Numbers</w:t>
            </w:r>
          </w:p>
        </w:tc>
        <w:tc>
          <w:tcPr>
            <w:tcW w:w="6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E55390" w:rsidRDefault="00E55390"/>
        </w:tc>
      </w:tr>
    </w:tbl>
    <w:p w:rsidR="00E55390" w:rsidRDefault="00E55390">
      <w:pPr>
        <w:spacing w:before="7" w:line="140" w:lineRule="exact"/>
        <w:rPr>
          <w:sz w:val="14"/>
          <w:szCs w:val="14"/>
        </w:rPr>
      </w:pPr>
    </w:p>
    <w:p w:rsidR="00E55390" w:rsidRDefault="00A7502F">
      <w:pPr>
        <w:pStyle w:val="Heading1"/>
        <w:ind w:left="100" w:right="7868"/>
        <w:jc w:val="both"/>
        <w:rPr>
          <w:b w:val="0"/>
          <w:bCs w:val="0"/>
        </w:rPr>
      </w:pPr>
      <w:r>
        <w:t>D</w:t>
      </w:r>
      <w:r>
        <w:rPr>
          <w:spacing w:val="-2"/>
        </w:rPr>
        <w:t>e</w:t>
      </w:r>
      <w:r>
        <w:rPr>
          <w:spacing w:val="-1"/>
        </w:rPr>
        <w:t>c</w:t>
      </w:r>
      <w:r>
        <w:t>lara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:</w:t>
      </w:r>
    </w:p>
    <w:p w:rsidR="00E55390" w:rsidRDefault="00A7502F">
      <w:pPr>
        <w:pStyle w:val="BodyText"/>
        <w:spacing w:before="99"/>
        <w:ind w:right="118"/>
        <w:jc w:val="both"/>
      </w:pPr>
      <w:r>
        <w:rPr>
          <w:spacing w:val="-4"/>
        </w:rPr>
        <w:t>I</w:t>
      </w:r>
      <w:r>
        <w:t>/</w:t>
      </w:r>
      <w:r>
        <w:rPr>
          <w:spacing w:val="1"/>
        </w:rPr>
        <w:t>W</w:t>
      </w:r>
      <w:r>
        <w:t>e</w:t>
      </w:r>
      <w:r>
        <w:rPr>
          <w:spacing w:val="2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ful</w:t>
      </w:r>
      <w:r>
        <w:rPr>
          <w:spacing w:val="2"/>
        </w:rPr>
        <w:t>l</w:t>
      </w:r>
      <w:r>
        <w:t>y</w:t>
      </w:r>
      <w:r>
        <w:rPr>
          <w:spacing w:val="22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25"/>
        </w:rPr>
        <w:t xml:space="preserve"> </w:t>
      </w:r>
      <w:r>
        <w:t>SECP</w:t>
      </w:r>
      <w:r>
        <w:rPr>
          <w:spacing w:val="27"/>
        </w:rPr>
        <w:t xml:space="preserve"> </w:t>
      </w:r>
      <w:r>
        <w:t>SRO</w:t>
      </w:r>
      <w:r>
        <w:rPr>
          <w:spacing w:val="23"/>
        </w:rPr>
        <w:t xml:space="preserve"> </w:t>
      </w:r>
      <w:r>
        <w:t>787(</w:t>
      </w:r>
      <w:r>
        <w:rPr>
          <w:spacing w:val="-1"/>
        </w:rPr>
        <w:t>1</w:t>
      </w:r>
      <w:r>
        <w:t>)2014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a</w:t>
      </w:r>
      <w:r>
        <w:t>ted</w:t>
      </w:r>
      <w:r>
        <w:rPr>
          <w:spacing w:val="23"/>
        </w:rPr>
        <w:t xml:space="preserve"> </w:t>
      </w:r>
      <w:r>
        <w:t>8</w:t>
      </w:r>
      <w:r>
        <w:rPr>
          <w:position w:val="11"/>
          <w:sz w:val="16"/>
          <w:szCs w:val="16"/>
        </w:rPr>
        <w:t>th</w:t>
      </w:r>
      <w:r>
        <w:rPr>
          <w:spacing w:val="5"/>
          <w:position w:val="11"/>
          <w:sz w:val="16"/>
          <w:szCs w:val="16"/>
        </w:rPr>
        <w:t xml:space="preserve"> </w:t>
      </w:r>
      <w:r>
        <w:t>S</w:t>
      </w:r>
      <w:r>
        <w:rPr>
          <w:spacing w:val="-1"/>
        </w:rPr>
        <w:t>e</w:t>
      </w:r>
      <w:r>
        <w:t>ptemb</w:t>
      </w:r>
      <w:r>
        <w:rPr>
          <w:spacing w:val="-1"/>
        </w:rPr>
        <w:t>e</w:t>
      </w:r>
      <w:r>
        <w:t>r,</w:t>
      </w:r>
      <w:r>
        <w:rPr>
          <w:spacing w:val="23"/>
        </w:rPr>
        <w:t xml:space="preserve"> </w:t>
      </w:r>
      <w:r>
        <w:t>2</w:t>
      </w:r>
      <w:r>
        <w:rPr>
          <w:spacing w:val="2"/>
        </w:rPr>
        <w:t>0</w:t>
      </w:r>
      <w:r>
        <w:t>14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4"/>
        </w:rPr>
        <w:t xml:space="preserve"> </w:t>
      </w:r>
      <w:r>
        <w:t>noted</w:t>
      </w:r>
      <w:r>
        <w:rPr>
          <w:spacing w:val="23"/>
        </w:rPr>
        <w:t xml:space="preserve"> </w:t>
      </w:r>
      <w:r>
        <w:t>that the</w:t>
      </w:r>
      <w:r>
        <w:rPr>
          <w:spacing w:val="6"/>
        </w:rPr>
        <w:t xml:space="preserve"> </w:t>
      </w:r>
      <w:r w:rsidR="004D0DCD">
        <w:rPr>
          <w:spacing w:val="-2"/>
        </w:rPr>
        <w:t>Company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ovided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>t</w:t>
      </w:r>
      <w:r>
        <w:t>s</w:t>
      </w:r>
      <w:r>
        <w:rPr>
          <w:spacing w:val="8"/>
        </w:rPr>
        <w:t xml:space="preserve"> </w:t>
      </w:r>
      <w:r>
        <w:t>memb</w:t>
      </w:r>
      <w:r>
        <w:rPr>
          <w:spacing w:val="-1"/>
        </w:rPr>
        <w:t>e</w:t>
      </w:r>
      <w:r>
        <w:t>rs</w:t>
      </w:r>
      <w:r w:rsidR="004D0DCD">
        <w:t>/shareholder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ili</w:t>
      </w:r>
      <w:r>
        <w:rPr>
          <w:spacing w:val="3"/>
        </w:rPr>
        <w:t>t</w:t>
      </w:r>
      <w:r>
        <w:t>y</w:t>
      </w:r>
      <w:r>
        <w:rPr>
          <w:spacing w:val="2"/>
        </w:rPr>
        <w:t xml:space="preserve"> o</w:t>
      </w:r>
      <w:r>
        <w:t>f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iving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Annu</w:t>
      </w:r>
      <w:r>
        <w:rPr>
          <w:spacing w:val="-2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ial</w:t>
      </w:r>
      <w:r>
        <w:rPr>
          <w:spacing w:val="6"/>
        </w:rPr>
        <w:t xml:space="preserve"> </w:t>
      </w:r>
      <w:r>
        <w:t>Stat</w:t>
      </w:r>
      <w:r>
        <w:rPr>
          <w:spacing w:val="-1"/>
        </w:rPr>
        <w:t>e</w:t>
      </w:r>
      <w:r>
        <w:t>ments, A</w:t>
      </w:r>
      <w:r>
        <w:rPr>
          <w:spacing w:val="-1"/>
        </w:rPr>
        <w:t>G</w:t>
      </w:r>
      <w:r>
        <w:t>M/EO</w:t>
      </w:r>
      <w:r>
        <w:rPr>
          <w:spacing w:val="-2"/>
        </w:rPr>
        <w:t>G</w:t>
      </w:r>
      <w:r>
        <w:t>M</w:t>
      </w:r>
      <w:r>
        <w:rPr>
          <w:spacing w:val="16"/>
        </w:rPr>
        <w:t xml:space="preserve"> </w:t>
      </w:r>
      <w:r>
        <w:t>Notic</w:t>
      </w:r>
      <w:r>
        <w:rPr>
          <w:spacing w:val="-2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1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spond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1"/>
        </w:rPr>
        <w:t xml:space="preserve"> 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post</w:t>
      </w:r>
      <w:r>
        <w:rPr>
          <w:spacing w:val="19"/>
        </w:rPr>
        <w:t xml:space="preserve"> </w:t>
      </w:r>
      <w:r>
        <w:t>(p</w:t>
      </w:r>
      <w:r>
        <w:rPr>
          <w:spacing w:val="1"/>
        </w:rPr>
        <w:t>h</w:t>
      </w:r>
      <w:r>
        <w:rPr>
          <w:spacing w:val="-5"/>
        </w:rPr>
        <w:t>y</w:t>
      </w:r>
      <w:r>
        <w:t>s</w:t>
      </w:r>
      <w:r>
        <w:rPr>
          <w:spacing w:val="2"/>
        </w:rPr>
        <w:t>i</w:t>
      </w:r>
      <w:r>
        <w:rPr>
          <w:spacing w:val="-1"/>
        </w:rPr>
        <w:t>ca</w:t>
      </w:r>
      <w:r>
        <w:t>l</w:t>
      </w:r>
      <w:r>
        <w:rPr>
          <w:spacing w:val="17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2"/>
        </w:rPr>
        <w:t>m</w:t>
      </w:r>
      <w:r>
        <w:t>)</w:t>
      </w:r>
      <w:r>
        <w:rPr>
          <w:spacing w:val="15"/>
        </w:rPr>
        <w:t xml:space="preserve"> </w:t>
      </w:r>
      <w:r>
        <w:t>or throu</w:t>
      </w:r>
      <w:r>
        <w:rPr>
          <w:spacing w:val="-3"/>
        </w:rPr>
        <w:t>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a</w:t>
      </w:r>
      <w:r>
        <w:t>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PDF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mat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ca</w:t>
      </w:r>
      <w:r>
        <w:t>nn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im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4"/>
        </w:rPr>
        <w:t xml:space="preserve"> </w:t>
      </w:r>
      <w:r>
        <w:t>bou</w:t>
      </w:r>
      <w:r>
        <w:rPr>
          <w:spacing w:val="2"/>
        </w:rPr>
        <w:t>n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rms </w:t>
      </w:r>
      <w:r>
        <w:rPr>
          <w:spacing w:val="-1"/>
        </w:rPr>
        <w:t>a</w:t>
      </w:r>
      <w:r>
        <w:t>nd Conditions of the</w:t>
      </w:r>
      <w:r>
        <w:rPr>
          <w:spacing w:val="-2"/>
        </w:rPr>
        <w:t xml:space="preserve"> </w:t>
      </w:r>
      <w:r w:rsidR="004D0DCD">
        <w:t>Company</w:t>
      </w:r>
      <w:r>
        <w:t xml:space="preserve"> in r</w:t>
      </w:r>
      <w:r>
        <w:rPr>
          <w:spacing w:val="-2"/>
        </w:rPr>
        <w:t>e</w:t>
      </w:r>
      <w:r>
        <w:t>sp</w:t>
      </w:r>
      <w:r>
        <w:rPr>
          <w:spacing w:val="1"/>
        </w:rPr>
        <w:t>ec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tronic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p</w:t>
      </w:r>
      <w:r>
        <w:t>ond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1"/>
        </w:rPr>
        <w:t>f</w:t>
      </w:r>
      <w:r>
        <w:rPr>
          <w:spacing w:val="-1"/>
        </w:rPr>
        <w:t>ac</w:t>
      </w:r>
      <w:r>
        <w:t>ili</w:t>
      </w:r>
      <w:r>
        <w:rPr>
          <w:spacing w:val="3"/>
        </w:rPr>
        <w:t>t</w:t>
      </w:r>
      <w:r>
        <w:rPr>
          <w:spacing w:val="-5"/>
        </w:rPr>
        <w:t>y</w:t>
      </w:r>
      <w:r>
        <w:t>.</w:t>
      </w:r>
    </w:p>
    <w:p w:rsidR="00E55390" w:rsidRDefault="00E55390">
      <w:pPr>
        <w:spacing w:before="7" w:line="170" w:lineRule="exact"/>
        <w:rPr>
          <w:sz w:val="17"/>
          <w:szCs w:val="17"/>
        </w:rPr>
      </w:pPr>
    </w:p>
    <w:p w:rsidR="00E55390" w:rsidRDefault="00A7502F">
      <w:pPr>
        <w:pStyle w:val="BodyText"/>
        <w:ind w:right="119"/>
        <w:jc w:val="both"/>
      </w:pPr>
      <w:r>
        <w:rPr>
          <w:spacing w:val="-4"/>
        </w:rPr>
        <w:t>I</w:t>
      </w:r>
      <w:r>
        <w:t>/</w:t>
      </w:r>
      <w:r>
        <w:rPr>
          <w:spacing w:val="1"/>
        </w:rPr>
        <w:t>W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uthori</w:t>
      </w:r>
      <w:r>
        <w:rPr>
          <w:spacing w:val="1"/>
        </w:rPr>
        <w:t>z</w:t>
      </w:r>
      <w:r>
        <w:t>e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4D0DCD">
        <w:rPr>
          <w:spacing w:val="-2"/>
        </w:rPr>
        <w:t>Company</w:t>
      </w:r>
      <w:r>
        <w:rPr>
          <w:spacing w:val="1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futu</w:t>
      </w:r>
      <w:r>
        <w:rPr>
          <w:spacing w:val="-1"/>
        </w:rPr>
        <w:t>r</w:t>
      </w:r>
      <w:r>
        <w:t>e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e</w:t>
      </w:r>
      <w:r>
        <w:t>nd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udit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t>ina</w:t>
      </w:r>
      <w:r>
        <w:rPr>
          <w:spacing w:val="1"/>
        </w:rPr>
        <w:t>n</w:t>
      </w:r>
      <w:r>
        <w:rPr>
          <w:spacing w:val="-1"/>
        </w:rPr>
        <w:t>c</w:t>
      </w:r>
      <w:r>
        <w:t>ial</w:t>
      </w:r>
      <w:r>
        <w:rPr>
          <w:spacing w:val="11"/>
        </w:rPr>
        <w:t xml:space="preserve"> </w:t>
      </w:r>
      <w:r>
        <w:t>Stat</w:t>
      </w:r>
      <w:r>
        <w:rPr>
          <w:spacing w:val="-1"/>
        </w:rPr>
        <w:t>e</w:t>
      </w:r>
      <w:r>
        <w:t>ments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N</w:t>
      </w:r>
      <w:r>
        <w:t>oti</w:t>
      </w:r>
      <w:r>
        <w:rPr>
          <w:spacing w:val="-1"/>
        </w:rPr>
        <w:t>ce</w:t>
      </w:r>
      <w:r>
        <w:t>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us</w:t>
      </w:r>
      <w:r>
        <w:rPr>
          <w:spacing w:val="14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bove</w:t>
      </w:r>
      <w:r>
        <w:rPr>
          <w:spacing w:val="15"/>
        </w:rPr>
        <w:t xml:space="preserve"> </w:t>
      </w:r>
      <w:r>
        <w:rPr>
          <w:spacing w:val="-3"/>
        </w:rPr>
        <w:t>g</w:t>
      </w:r>
      <w:r>
        <w:t>iven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-</w:t>
      </w:r>
      <w:r>
        <w:t>mail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>d</w:t>
      </w:r>
      <w:r>
        <w:rPr>
          <w:spacing w:val="-1"/>
        </w:rPr>
        <w:t>re</w:t>
      </w:r>
      <w:r>
        <w:t>ss</w:t>
      </w:r>
      <w:r>
        <w:rPr>
          <w:spacing w:val="12"/>
        </w:rPr>
        <w:t xml:space="preserve"> </w:t>
      </w:r>
      <w:r>
        <w:t>inst</w:t>
      </w:r>
      <w:r>
        <w:rPr>
          <w:spacing w:val="-1"/>
        </w:rPr>
        <w:t>ea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11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t>si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 throu</w:t>
      </w:r>
      <w:r>
        <w:rPr>
          <w:spacing w:val="-3"/>
        </w:rPr>
        <w:t>g</w:t>
      </w:r>
      <w:r>
        <w:t>h post.</w:t>
      </w:r>
    </w:p>
    <w:p w:rsidR="00E55390" w:rsidRDefault="00E55390">
      <w:pPr>
        <w:spacing w:before="5" w:line="160" w:lineRule="exact"/>
        <w:rPr>
          <w:sz w:val="16"/>
          <w:szCs w:val="16"/>
        </w:rPr>
      </w:pPr>
    </w:p>
    <w:p w:rsidR="00E55390" w:rsidRDefault="00A7502F">
      <w:pPr>
        <w:pStyle w:val="BodyText"/>
        <w:ind w:right="116"/>
        <w:jc w:val="both"/>
      </w:pPr>
      <w:r>
        <w:t>I</w:t>
      </w:r>
      <w:r>
        <w:rPr>
          <w:spacing w:val="3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ree</w:t>
      </w:r>
      <w:r>
        <w:rPr>
          <w:spacing w:val="6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 w:rsidR="004D0DCD">
        <w:t>Company</w:t>
      </w:r>
      <w:r>
        <w:rPr>
          <w:spacing w:val="6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sponsible</w:t>
      </w:r>
      <w:r>
        <w:rPr>
          <w:spacing w:val="6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6"/>
        </w:rPr>
        <w:t>I</w:t>
      </w:r>
      <w:r w:rsidR="00131DBF">
        <w:rPr>
          <w:spacing w:val="-6"/>
        </w:rPr>
        <w:t xml:space="preserve"> </w:t>
      </w:r>
      <w:r>
        <w:t>/</w:t>
      </w:r>
      <w:r w:rsidR="00131DBF">
        <w:t xml:space="preserve"> </w:t>
      </w:r>
      <w:r>
        <w:rPr>
          <w:spacing w:val="2"/>
        </w:rPr>
        <w:t>w</w:t>
      </w:r>
      <w:r>
        <w:t>e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ived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udit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t>Annu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ial</w:t>
      </w:r>
      <w:r>
        <w:rPr>
          <w:spacing w:val="16"/>
        </w:rPr>
        <w:t xml:space="preserve"> </w:t>
      </w:r>
      <w:r>
        <w:t>Stat</w:t>
      </w:r>
      <w:r>
        <w:rPr>
          <w:spacing w:val="-1"/>
        </w:rPr>
        <w:t>e</w:t>
      </w:r>
      <w:r>
        <w:t>ments,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GM</w:t>
      </w:r>
      <w:r w:rsidR="00131DBF">
        <w:t xml:space="preserve"> </w:t>
      </w:r>
      <w:r>
        <w:t>/</w:t>
      </w:r>
      <w:r w:rsidR="00131DBF">
        <w:t xml:space="preserve"> </w:t>
      </w:r>
      <w:r>
        <w:t>EO</w:t>
      </w:r>
      <w:r>
        <w:rPr>
          <w:spacing w:val="-1"/>
        </w:rPr>
        <w:t>G</w:t>
      </w:r>
      <w:r>
        <w:t>M</w:t>
      </w:r>
      <w:r>
        <w:rPr>
          <w:spacing w:val="16"/>
        </w:rPr>
        <w:t xml:space="preserve"> </w:t>
      </w:r>
      <w:r>
        <w:t>Notic</w:t>
      </w:r>
      <w:r>
        <w:rPr>
          <w:spacing w:val="-2"/>
        </w:rPr>
        <w:t>e</w:t>
      </w:r>
      <w:r>
        <w:t>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11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spon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1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incor</w:t>
      </w:r>
      <w:r>
        <w:rPr>
          <w:spacing w:val="-2"/>
        </w:rPr>
        <w:t>r</w:t>
      </w:r>
      <w:r>
        <w:rPr>
          <w:spacing w:val="-1"/>
        </w:rPr>
        <w:t>ec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- mail add</w:t>
      </w:r>
      <w:r>
        <w:rPr>
          <w:spacing w:val="-2"/>
        </w:rPr>
        <w:t>r</w:t>
      </w:r>
      <w:r>
        <w:rPr>
          <w:spacing w:val="-1"/>
        </w:rPr>
        <w:t>e</w:t>
      </w:r>
      <w:r>
        <w:t>ss fu</w:t>
      </w:r>
      <w:r>
        <w:rPr>
          <w:spacing w:val="-1"/>
        </w:rPr>
        <w:t>r</w:t>
      </w:r>
      <w:r>
        <w:t xml:space="preserve">nished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me</w:t>
      </w:r>
      <w:r w:rsidR="00131DBF">
        <w:t xml:space="preserve"> </w:t>
      </w:r>
      <w:r>
        <w:t>/</w:t>
      </w:r>
      <w:r w:rsidR="00131DBF">
        <w:t xml:space="preserve"> </w:t>
      </w:r>
      <w:r>
        <w:t xml:space="preserve">us </w:t>
      </w:r>
      <w:r>
        <w:rPr>
          <w:spacing w:val="-1"/>
        </w:rPr>
        <w:t>a</w:t>
      </w:r>
      <w:r>
        <w:t>nd</w:t>
      </w:r>
      <w:r w:rsidR="00131DBF">
        <w:t xml:space="preserve"> </w:t>
      </w:r>
      <w:r>
        <w:rPr>
          <w:spacing w:val="1"/>
        </w:rPr>
        <w:t>/</w:t>
      </w:r>
      <w:r w:rsidR="00131DBF"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t>hni</w:t>
      </w:r>
      <w:r>
        <w:rPr>
          <w:spacing w:val="1"/>
        </w:rPr>
        <w:t>c</w:t>
      </w:r>
      <w:r>
        <w:rPr>
          <w:spacing w:val="-1"/>
        </w:rPr>
        <w:t>a</w:t>
      </w:r>
      <w:r>
        <w:t>l r</w:t>
      </w:r>
      <w:r>
        <w:rPr>
          <w:spacing w:val="-2"/>
        </w:rPr>
        <w:t>e</w:t>
      </w:r>
      <w:r>
        <w:rPr>
          <w:spacing w:val="-1"/>
        </w:rPr>
        <w:t>a</w:t>
      </w:r>
      <w:r>
        <w:t>sons.</w:t>
      </w:r>
    </w:p>
    <w:p w:rsidR="00E55390" w:rsidRDefault="00E55390">
      <w:pPr>
        <w:spacing w:before="6" w:line="160" w:lineRule="exact"/>
        <w:rPr>
          <w:sz w:val="16"/>
          <w:szCs w:val="16"/>
        </w:rPr>
      </w:pPr>
    </w:p>
    <w:p w:rsidR="00E55390" w:rsidRPr="004D0DCD" w:rsidRDefault="00A7502F" w:rsidP="004D0DCD">
      <w:pPr>
        <w:pStyle w:val="Heading1"/>
        <w:ind w:left="104"/>
        <w:rPr>
          <w:rFonts w:cs="Times New Roman"/>
          <w:b w:val="0"/>
          <w:bCs w:val="0"/>
        </w:rPr>
      </w:pPr>
      <w:r w:rsidRPr="004D0DCD">
        <w:rPr>
          <w:b w:val="0"/>
          <w:spacing w:val="-4"/>
        </w:rPr>
        <w:t>I</w:t>
      </w:r>
      <w:r w:rsidRPr="004D0DCD">
        <w:rPr>
          <w:b w:val="0"/>
        </w:rPr>
        <w:t>/</w:t>
      </w:r>
      <w:r w:rsidRPr="004D0DCD">
        <w:rPr>
          <w:b w:val="0"/>
          <w:spacing w:val="1"/>
        </w:rPr>
        <w:t>W</w:t>
      </w:r>
      <w:r w:rsidRPr="004D0DCD">
        <w:rPr>
          <w:b w:val="0"/>
        </w:rPr>
        <w:t>e</w:t>
      </w:r>
      <w:r w:rsidRPr="004D0DCD">
        <w:rPr>
          <w:b w:val="0"/>
          <w:spacing w:val="20"/>
        </w:rPr>
        <w:t xml:space="preserve"> </w:t>
      </w:r>
      <w:r w:rsidRPr="004D0DCD">
        <w:rPr>
          <w:b w:val="0"/>
        </w:rPr>
        <w:t>shall</w:t>
      </w:r>
      <w:r w:rsidRPr="004D0DCD">
        <w:rPr>
          <w:b w:val="0"/>
          <w:spacing w:val="21"/>
        </w:rPr>
        <w:t xml:space="preserve"> </w:t>
      </w:r>
      <w:r w:rsidRPr="004D0DCD">
        <w:rPr>
          <w:b w:val="0"/>
          <w:spacing w:val="-1"/>
        </w:rPr>
        <w:t>a</w:t>
      </w:r>
      <w:r w:rsidRPr="004D0DCD">
        <w:rPr>
          <w:b w:val="0"/>
        </w:rPr>
        <w:t>lso</w:t>
      </w:r>
      <w:r w:rsidRPr="004D0DCD">
        <w:rPr>
          <w:b w:val="0"/>
          <w:spacing w:val="22"/>
        </w:rPr>
        <w:t xml:space="preserve"> </w:t>
      </w:r>
      <w:r w:rsidRPr="004D0DCD">
        <w:rPr>
          <w:b w:val="0"/>
        </w:rPr>
        <w:t>info</w:t>
      </w:r>
      <w:r w:rsidRPr="004D0DCD">
        <w:rPr>
          <w:b w:val="0"/>
          <w:spacing w:val="-1"/>
        </w:rPr>
        <w:t>r</w:t>
      </w:r>
      <w:r w:rsidRPr="004D0DCD">
        <w:rPr>
          <w:b w:val="0"/>
        </w:rPr>
        <w:t>m</w:t>
      </w:r>
      <w:r w:rsidRPr="004D0DCD">
        <w:rPr>
          <w:b w:val="0"/>
          <w:spacing w:val="22"/>
        </w:rPr>
        <w:t xml:space="preserve"> </w:t>
      </w:r>
      <w:r w:rsidRPr="004D0DCD">
        <w:rPr>
          <w:b w:val="0"/>
          <w:spacing w:val="-2"/>
        </w:rPr>
        <w:t>t</w:t>
      </w:r>
      <w:r w:rsidRPr="004D0DCD">
        <w:rPr>
          <w:b w:val="0"/>
        </w:rPr>
        <w:t>he</w:t>
      </w:r>
      <w:r w:rsidRPr="004D0DCD">
        <w:rPr>
          <w:b w:val="0"/>
          <w:spacing w:val="21"/>
        </w:rPr>
        <w:t xml:space="preserve"> </w:t>
      </w:r>
      <w:r w:rsidRPr="004D0DCD">
        <w:rPr>
          <w:b w:val="0"/>
        </w:rPr>
        <w:t>Sh</w:t>
      </w:r>
      <w:r w:rsidRPr="004D0DCD">
        <w:rPr>
          <w:b w:val="0"/>
          <w:spacing w:val="-1"/>
        </w:rPr>
        <w:t>a</w:t>
      </w:r>
      <w:r w:rsidRPr="004D0DCD">
        <w:rPr>
          <w:b w:val="0"/>
        </w:rPr>
        <w:t>re</w:t>
      </w:r>
      <w:r w:rsidRPr="004D0DCD">
        <w:rPr>
          <w:b w:val="0"/>
          <w:spacing w:val="20"/>
        </w:rPr>
        <w:t xml:space="preserve"> </w:t>
      </w:r>
      <w:r w:rsidRPr="004D0DCD">
        <w:rPr>
          <w:b w:val="0"/>
        </w:rPr>
        <w:t>R</w:t>
      </w:r>
      <w:r w:rsidRPr="004D0DCD">
        <w:rPr>
          <w:b w:val="0"/>
          <w:spacing w:val="-1"/>
        </w:rPr>
        <w:t>e</w:t>
      </w:r>
      <w:r w:rsidRPr="004D0DCD">
        <w:rPr>
          <w:b w:val="0"/>
          <w:spacing w:val="-3"/>
        </w:rPr>
        <w:t>g</w:t>
      </w:r>
      <w:r w:rsidRPr="004D0DCD">
        <w:rPr>
          <w:b w:val="0"/>
        </w:rPr>
        <w:t>ist</w:t>
      </w:r>
      <w:r w:rsidRPr="004D0DCD">
        <w:rPr>
          <w:b w:val="0"/>
          <w:spacing w:val="1"/>
        </w:rPr>
        <w:t>r</w:t>
      </w:r>
      <w:r w:rsidRPr="004D0DCD">
        <w:rPr>
          <w:b w:val="0"/>
          <w:spacing w:val="-1"/>
        </w:rPr>
        <w:t>a</w:t>
      </w:r>
      <w:r w:rsidRPr="004D0DCD">
        <w:rPr>
          <w:b w:val="0"/>
        </w:rPr>
        <w:t>r,</w:t>
      </w:r>
      <w:r w:rsidRPr="004D0DCD">
        <w:rPr>
          <w:b w:val="0"/>
          <w:spacing w:val="21"/>
        </w:rPr>
        <w:t xml:space="preserve"> </w:t>
      </w:r>
      <w:r w:rsidRPr="004D0DCD">
        <w:rPr>
          <w:b w:val="0"/>
        </w:rPr>
        <w:t>M/s</w:t>
      </w:r>
      <w:r w:rsidRPr="004D0DCD">
        <w:rPr>
          <w:b w:val="0"/>
          <w:spacing w:val="21"/>
        </w:rPr>
        <w:t xml:space="preserve"> </w:t>
      </w:r>
      <w:r w:rsidR="004D0DCD" w:rsidRPr="004D0DCD">
        <w:rPr>
          <w:rFonts w:cs="Times New Roman"/>
          <w:b w:val="0"/>
        </w:rPr>
        <w:t xml:space="preserve">Vision consulting limited </w:t>
      </w:r>
      <w:r w:rsidRPr="004D0DCD">
        <w:rPr>
          <w:b w:val="0"/>
        </w:rPr>
        <w:t>for</w:t>
      </w:r>
      <w:r w:rsidRPr="004D0DCD">
        <w:rPr>
          <w:b w:val="0"/>
          <w:spacing w:val="20"/>
        </w:rPr>
        <w:t xml:space="preserve"> </w:t>
      </w:r>
      <w:r w:rsidRPr="004D0DCD">
        <w:rPr>
          <w:b w:val="0"/>
          <w:spacing w:val="-1"/>
        </w:rPr>
        <w:t>a</w:t>
      </w:r>
      <w:r w:rsidRPr="004D0DCD">
        <w:rPr>
          <w:b w:val="0"/>
          <w:spacing w:val="4"/>
        </w:rPr>
        <w:t>n</w:t>
      </w:r>
      <w:r w:rsidRPr="004D0DCD">
        <w:rPr>
          <w:b w:val="0"/>
        </w:rPr>
        <w:t xml:space="preserve">y </w:t>
      </w:r>
      <w:r w:rsidRPr="004D0DCD">
        <w:rPr>
          <w:b w:val="0"/>
          <w:spacing w:val="-1"/>
        </w:rPr>
        <w:t>c</w:t>
      </w:r>
      <w:r w:rsidRPr="004D0DCD">
        <w:rPr>
          <w:b w:val="0"/>
        </w:rPr>
        <w:t>h</w:t>
      </w:r>
      <w:r w:rsidRPr="004D0DCD">
        <w:rPr>
          <w:b w:val="0"/>
          <w:spacing w:val="-1"/>
        </w:rPr>
        <w:t>a</w:t>
      </w:r>
      <w:r w:rsidRPr="004D0DCD">
        <w:rPr>
          <w:b w:val="0"/>
          <w:spacing w:val="2"/>
        </w:rPr>
        <w:t>n</w:t>
      </w:r>
      <w:r w:rsidRPr="004D0DCD">
        <w:rPr>
          <w:b w:val="0"/>
          <w:spacing w:val="-3"/>
        </w:rPr>
        <w:t>g</w:t>
      </w:r>
      <w:r w:rsidRPr="004D0DCD">
        <w:rPr>
          <w:b w:val="0"/>
        </w:rPr>
        <w:t>e</w:t>
      </w:r>
      <w:r w:rsidRPr="004D0DCD">
        <w:rPr>
          <w:b w:val="0"/>
          <w:spacing w:val="-1"/>
        </w:rPr>
        <w:t xml:space="preserve"> </w:t>
      </w:r>
      <w:r w:rsidRPr="004D0DCD">
        <w:rPr>
          <w:b w:val="0"/>
        </w:rPr>
        <w:t xml:space="preserve">in </w:t>
      </w:r>
      <w:r w:rsidRPr="004D0DCD">
        <w:rPr>
          <w:b w:val="0"/>
          <w:spacing w:val="5"/>
        </w:rPr>
        <w:t>m</w:t>
      </w:r>
      <w:r w:rsidRPr="004D0DCD">
        <w:rPr>
          <w:b w:val="0"/>
          <w:spacing w:val="-5"/>
        </w:rPr>
        <w:t>y</w:t>
      </w:r>
      <w:r w:rsidR="00131DBF" w:rsidRPr="004D0DCD">
        <w:rPr>
          <w:b w:val="0"/>
          <w:spacing w:val="-5"/>
        </w:rPr>
        <w:t xml:space="preserve"> </w:t>
      </w:r>
      <w:r w:rsidRPr="004D0DCD">
        <w:rPr>
          <w:b w:val="0"/>
        </w:rPr>
        <w:t>/</w:t>
      </w:r>
      <w:r w:rsidR="00131DBF" w:rsidRPr="004D0DCD">
        <w:rPr>
          <w:b w:val="0"/>
        </w:rPr>
        <w:t xml:space="preserve"> </w:t>
      </w:r>
      <w:r w:rsidRPr="004D0DCD">
        <w:rPr>
          <w:b w:val="0"/>
        </w:rPr>
        <w:t xml:space="preserve">our </w:t>
      </w:r>
      <w:r w:rsidRPr="004D0DCD">
        <w:rPr>
          <w:b w:val="0"/>
          <w:spacing w:val="1"/>
        </w:rPr>
        <w:t>re</w:t>
      </w:r>
      <w:r w:rsidRPr="004D0DCD">
        <w:rPr>
          <w:b w:val="0"/>
          <w:spacing w:val="-3"/>
        </w:rPr>
        <w:t>g</w:t>
      </w:r>
      <w:r w:rsidRPr="004D0DCD">
        <w:rPr>
          <w:b w:val="0"/>
        </w:rPr>
        <w:t>ist</w:t>
      </w:r>
      <w:r w:rsidRPr="004D0DCD">
        <w:rPr>
          <w:b w:val="0"/>
          <w:spacing w:val="-1"/>
        </w:rPr>
        <w:t>e</w:t>
      </w:r>
      <w:r w:rsidRPr="004D0DCD">
        <w:rPr>
          <w:b w:val="0"/>
        </w:rPr>
        <w:t>r</w:t>
      </w:r>
      <w:r w:rsidRPr="004D0DCD">
        <w:rPr>
          <w:b w:val="0"/>
          <w:spacing w:val="-2"/>
        </w:rPr>
        <w:t>e</w:t>
      </w:r>
      <w:r w:rsidRPr="004D0DCD">
        <w:rPr>
          <w:b w:val="0"/>
        </w:rPr>
        <w:t>d e</w:t>
      </w:r>
      <w:r w:rsidRPr="004D0DCD">
        <w:rPr>
          <w:b w:val="0"/>
          <w:spacing w:val="-1"/>
        </w:rPr>
        <w:t>-</w:t>
      </w:r>
      <w:r w:rsidRPr="004D0DCD">
        <w:rPr>
          <w:b w:val="0"/>
          <w:spacing w:val="2"/>
        </w:rPr>
        <w:t>m</w:t>
      </w:r>
      <w:r w:rsidRPr="004D0DCD">
        <w:rPr>
          <w:b w:val="0"/>
          <w:spacing w:val="-1"/>
        </w:rPr>
        <w:t>a</w:t>
      </w:r>
      <w:r w:rsidRPr="004D0DCD">
        <w:rPr>
          <w:b w:val="0"/>
        </w:rPr>
        <w:t xml:space="preserve">il </w:t>
      </w:r>
      <w:r w:rsidRPr="004D0DCD">
        <w:rPr>
          <w:b w:val="0"/>
          <w:spacing w:val="-1"/>
        </w:rPr>
        <w:t>a</w:t>
      </w:r>
      <w:r w:rsidRPr="004D0DCD">
        <w:rPr>
          <w:b w:val="0"/>
        </w:rPr>
        <w:t>ddr</w:t>
      </w:r>
      <w:r w:rsidRPr="004D0DCD">
        <w:rPr>
          <w:b w:val="0"/>
          <w:spacing w:val="-2"/>
        </w:rPr>
        <w:t>e</w:t>
      </w:r>
      <w:r w:rsidRPr="004D0DCD">
        <w:rPr>
          <w:b w:val="0"/>
        </w:rPr>
        <w:t xml:space="preserve">ss </w:t>
      </w:r>
      <w:r w:rsidRPr="004D0DCD">
        <w:rPr>
          <w:b w:val="0"/>
          <w:spacing w:val="-1"/>
        </w:rPr>
        <w:t>a</w:t>
      </w:r>
      <w:r w:rsidRPr="004D0DCD">
        <w:rPr>
          <w:b w:val="0"/>
        </w:rPr>
        <w:t>t the</w:t>
      </w:r>
      <w:r w:rsidRPr="004D0DCD">
        <w:rPr>
          <w:b w:val="0"/>
          <w:spacing w:val="1"/>
        </w:rPr>
        <w:t xml:space="preserve"> </w:t>
      </w:r>
      <w:r w:rsidRPr="004D0DCD">
        <w:rPr>
          <w:b w:val="0"/>
          <w:spacing w:val="-1"/>
        </w:rPr>
        <w:t>ea</w:t>
      </w:r>
      <w:r w:rsidRPr="004D0DCD">
        <w:rPr>
          <w:b w:val="0"/>
        </w:rPr>
        <w:t>rliest.</w:t>
      </w:r>
    </w:p>
    <w:p w:rsidR="00E55390" w:rsidRDefault="00E55390">
      <w:pPr>
        <w:spacing w:before="1" w:line="190" w:lineRule="exact"/>
        <w:rPr>
          <w:sz w:val="19"/>
          <w:szCs w:val="19"/>
        </w:rPr>
      </w:pPr>
    </w:p>
    <w:p w:rsidR="00E55390" w:rsidRDefault="00A7502F" w:rsidP="0038370F">
      <w:pPr>
        <w:pStyle w:val="BodyText"/>
        <w:spacing w:line="480" w:lineRule="auto"/>
        <w:ind w:right="7577"/>
        <w:rPr>
          <w:sz w:val="20"/>
          <w:szCs w:val="20"/>
        </w:rPr>
      </w:pPr>
      <w:r>
        <w:t>Th</w:t>
      </w:r>
      <w:r>
        <w:rPr>
          <w:spacing w:val="-2"/>
        </w:rPr>
        <w:t>a</w:t>
      </w:r>
      <w:r>
        <w:t>nking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ou, </w:t>
      </w:r>
      <w:r w:rsidR="00A77605">
        <w:t>yours</w:t>
      </w:r>
      <w:r>
        <w:t xml:space="preserve"> sin</w:t>
      </w:r>
      <w:r>
        <w:rPr>
          <w:spacing w:val="-1"/>
        </w:rPr>
        <w:t>ce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</w:p>
    <w:p w:rsidR="00E55390" w:rsidRDefault="00E55390">
      <w:pPr>
        <w:spacing w:line="200" w:lineRule="exact"/>
        <w:rPr>
          <w:sz w:val="20"/>
          <w:szCs w:val="20"/>
        </w:rPr>
      </w:pPr>
    </w:p>
    <w:p w:rsidR="00E55390" w:rsidRDefault="00E55390">
      <w:pPr>
        <w:spacing w:line="200" w:lineRule="exact"/>
        <w:rPr>
          <w:sz w:val="20"/>
          <w:szCs w:val="20"/>
        </w:rPr>
      </w:pPr>
    </w:p>
    <w:p w:rsidR="00E55390" w:rsidRDefault="00E55390">
      <w:pPr>
        <w:spacing w:before="20" w:line="260" w:lineRule="exact"/>
        <w:rPr>
          <w:sz w:val="26"/>
          <w:szCs w:val="26"/>
        </w:rPr>
      </w:pPr>
    </w:p>
    <w:p w:rsidR="00E55390" w:rsidRPr="00A77605" w:rsidRDefault="0038370F">
      <w:pPr>
        <w:pStyle w:val="BodyText"/>
        <w:spacing w:before="69"/>
        <w:rPr>
          <w:b/>
        </w:rPr>
      </w:pPr>
      <w:r>
        <w:rPr>
          <w:b/>
        </w:rPr>
        <w:pict>
          <v:group id="_x0000_s1026" style="position:absolute;left:0;text-align:left;margin-left:1in;margin-top:3.5pt;width:156pt;height:.1pt;z-index:-251658240;mso-position-horizontal-relative:page" coordorigin="1440,70" coordsize="3120,2">
            <v:shape id="_x0000_s1027" style="position:absolute;left:1440;top:70;width:3120;height:2" coordorigin="1440,70" coordsize="3120,0" path="m1440,70r3120,e" filled="f" strokeweight=".1134mm">
              <v:path arrowok="t"/>
            </v:shape>
            <w10:wrap anchorx="page"/>
          </v:group>
        </w:pict>
      </w:r>
      <w:r>
        <w:rPr>
          <w:b/>
        </w:rPr>
        <w:t xml:space="preserve">         </w:t>
      </w:r>
      <w:bookmarkStart w:id="0" w:name="_GoBack"/>
      <w:bookmarkEnd w:id="0"/>
      <w:r w:rsidR="00A7502F" w:rsidRPr="00A77605">
        <w:rPr>
          <w:b/>
        </w:rPr>
        <w:t>Si</w:t>
      </w:r>
      <w:r w:rsidR="00A7502F" w:rsidRPr="00A77605">
        <w:rPr>
          <w:b/>
          <w:spacing w:val="-2"/>
        </w:rPr>
        <w:t>g</w:t>
      </w:r>
      <w:r w:rsidR="00A7502F" w:rsidRPr="00A77605">
        <w:rPr>
          <w:b/>
        </w:rPr>
        <w:t>n</w:t>
      </w:r>
      <w:r w:rsidR="00A7502F" w:rsidRPr="00A77605">
        <w:rPr>
          <w:b/>
          <w:spacing w:val="-1"/>
        </w:rPr>
        <w:t>a</w:t>
      </w:r>
      <w:r w:rsidR="00A7502F" w:rsidRPr="00A77605">
        <w:rPr>
          <w:b/>
        </w:rPr>
        <w:t>ture</w:t>
      </w:r>
      <w:r w:rsidR="00A7502F" w:rsidRPr="00A77605">
        <w:rPr>
          <w:b/>
          <w:spacing w:val="-2"/>
        </w:rPr>
        <w:t xml:space="preserve"> </w:t>
      </w:r>
      <w:r w:rsidR="00A7502F" w:rsidRPr="00A77605">
        <w:rPr>
          <w:b/>
          <w:spacing w:val="2"/>
        </w:rPr>
        <w:t>o</w:t>
      </w:r>
      <w:r w:rsidR="00A7502F" w:rsidRPr="00A77605">
        <w:rPr>
          <w:b/>
        </w:rPr>
        <w:t>f the</w:t>
      </w:r>
      <w:r w:rsidR="00A7502F" w:rsidRPr="00A77605">
        <w:rPr>
          <w:b/>
          <w:spacing w:val="-2"/>
        </w:rPr>
        <w:t xml:space="preserve"> </w:t>
      </w:r>
      <w:r w:rsidR="00A7502F" w:rsidRPr="00A77605">
        <w:rPr>
          <w:b/>
        </w:rPr>
        <w:t>shar</w:t>
      </w:r>
      <w:r w:rsidR="00A7502F" w:rsidRPr="00A77605">
        <w:rPr>
          <w:b/>
          <w:spacing w:val="-1"/>
        </w:rPr>
        <w:t>e</w:t>
      </w:r>
      <w:r w:rsidR="00A7502F" w:rsidRPr="00A77605">
        <w:rPr>
          <w:b/>
        </w:rPr>
        <w:t>ho</w:t>
      </w:r>
      <w:r w:rsidR="00A7502F" w:rsidRPr="00A77605">
        <w:rPr>
          <w:b/>
          <w:spacing w:val="2"/>
        </w:rPr>
        <w:t>l</w:t>
      </w:r>
      <w:r w:rsidR="00A7502F" w:rsidRPr="00A77605">
        <w:rPr>
          <w:b/>
        </w:rPr>
        <w:t>d</w:t>
      </w:r>
      <w:r w:rsidR="00A7502F" w:rsidRPr="00A77605">
        <w:rPr>
          <w:b/>
          <w:spacing w:val="-1"/>
        </w:rPr>
        <w:t>e</w:t>
      </w:r>
      <w:r w:rsidR="00A7502F" w:rsidRPr="00A77605">
        <w:rPr>
          <w:b/>
        </w:rPr>
        <w:t>r</w:t>
      </w:r>
    </w:p>
    <w:sectPr w:rsidR="00E55390" w:rsidRPr="00A77605" w:rsidSect="007D7387">
      <w:type w:val="continuous"/>
      <w:pgSz w:w="11907" w:h="16840"/>
      <w:pgMar w:top="619" w:right="864" w:bottom="27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5390"/>
    <w:rsid w:val="00131DBF"/>
    <w:rsid w:val="00146AB9"/>
    <w:rsid w:val="0038370F"/>
    <w:rsid w:val="004D0DCD"/>
    <w:rsid w:val="007D7387"/>
    <w:rsid w:val="00A7502F"/>
    <w:rsid w:val="00A77605"/>
    <w:rsid w:val="00E55390"/>
    <w:rsid w:val="00F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Chief Executive Officer,</dc:title>
  <dc:creator>sakhund</dc:creator>
  <cp:lastModifiedBy>Muhammad Arfan Zahid</cp:lastModifiedBy>
  <cp:revision>9</cp:revision>
  <dcterms:created xsi:type="dcterms:W3CDTF">2015-06-06T13:42:00Z</dcterms:created>
  <dcterms:modified xsi:type="dcterms:W3CDTF">2015-06-08T11:30:00Z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2015-06-06T00:00:00Z</vt:filetime>
  </property>
</Properties>
</file>